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5C95F" w14:textId="73BB77FF" w:rsidR="009214C7" w:rsidRPr="009214C7" w:rsidRDefault="009214C7">
      <w:pPr>
        <w:rPr>
          <w:b/>
          <w:bCs/>
        </w:rPr>
      </w:pPr>
      <w:r w:rsidRPr="009214C7">
        <w:rPr>
          <w:b/>
          <w:bCs/>
        </w:rPr>
        <w:t>SO 408 Meniareň Ružová dolina</w:t>
      </w:r>
    </w:p>
    <w:p w14:paraId="4DF02078" w14:textId="77777777" w:rsidR="009214C7" w:rsidRDefault="009214C7"/>
    <w:p w14:paraId="3A1A5CFD" w14:textId="7C5B198D" w:rsidR="00D4143F" w:rsidRDefault="009214C7">
      <w:r>
        <w:t>V</w:t>
      </w:r>
      <w:r w:rsidRPr="009214C7">
        <w:t> uvedenej meniarni, čo sa týka porúch stavby, máme problém hlavne s trhlinami na priečkach v interiéri prístavby. Z toho dôvodu bola robená kontrolná sonda, ktorá potvrdila, že prístavba bola dobudovaná k meniarni na násype, ktorý vytvára pod základovou doskou (platňou) nestabilné podložie a bude nutné riešiť jeho spevnenie (priečky sú na betónovej platni bez samostatného základu).</w:t>
      </w:r>
    </w:p>
    <w:sectPr w:rsidR="00D414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4C7"/>
    <w:rsid w:val="00455373"/>
    <w:rsid w:val="0090397A"/>
    <w:rsid w:val="009214C7"/>
    <w:rsid w:val="00A45BD1"/>
    <w:rsid w:val="00BB3420"/>
    <w:rsid w:val="00D4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3B5B5"/>
  <w15:chartTrackingRefBased/>
  <w15:docId w15:val="{E06BCB23-30FB-4116-8133-5F99A06E3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9214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9214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9214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9214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9214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9214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9214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9214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9214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214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9214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9214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9214C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9214C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9214C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9214C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9214C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9214C7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9214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9214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9214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9214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9214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9214C7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9214C7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9214C7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214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214C7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9214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60CD9654BC0B4197716CC17A600EAF" ma:contentTypeVersion="3" ma:contentTypeDescription="Umožňuje vytvoriť nový dokument." ma:contentTypeScope="" ma:versionID="54d34cd8e1e0a907660cf7bccfba0910">
  <xsd:schema xmlns:xsd="http://www.w3.org/2001/XMLSchema" xmlns:xs="http://www.w3.org/2001/XMLSchema" xmlns:p="http://schemas.microsoft.com/office/2006/metadata/properties" xmlns:ns2="b2fd72f3-5d1f-4f31-9bb8-b0d0f1cac67b" targetNamespace="http://schemas.microsoft.com/office/2006/metadata/properties" ma:root="true" ma:fieldsID="973167a13f0b4102d3c504165de9fbd2" ns2:_="">
    <xsd:import namespace="b2fd72f3-5d1f-4f31-9bb8-b0d0f1cac6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fd72f3-5d1f-4f31-9bb8-b0d0f1cac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5125F7-2FA3-4B2B-A2A3-BDC9B9B50653}"/>
</file>

<file path=customXml/itemProps2.xml><?xml version="1.0" encoding="utf-8"?>
<ds:datastoreItem xmlns:ds="http://schemas.openxmlformats.org/officeDocument/2006/customXml" ds:itemID="{68DFD29E-D4C9-4EB5-A133-1E000555388F}"/>
</file>

<file path=customXml/itemProps3.xml><?xml version="1.0" encoding="utf-8"?>
<ds:datastoreItem xmlns:ds="http://schemas.openxmlformats.org/officeDocument/2006/customXml" ds:itemID="{FBAE97B2-5BB4-42B8-9674-FE03E160B4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Markovič Michal, Ing.</dc:creator>
  <cp:keywords/>
  <dc:description/>
  <cp:lastModifiedBy>Markovič Michal, Ing.</cp:lastModifiedBy>
  <cp:revision>1</cp:revision>
  <dcterms:created xsi:type="dcterms:W3CDTF">2025-09-03T04:38:00Z</dcterms:created>
  <dcterms:modified xsi:type="dcterms:W3CDTF">2025-09-03T04:39:00Z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0x010100CC60CD9654BC0B4197716CC17A600EAF</vt:lpwstr>
  </property>
</Properties>
</file>